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8BD4C" w14:textId="3F94D9B5" w:rsidR="00054E9D" w:rsidRDefault="00054E9D" w:rsidP="004E7137">
      <w:pPr>
        <w:jc w:val="center"/>
        <w:rPr>
          <w:rFonts w:ascii="Times New Roman" w:eastAsia="Times New Roman" w:hAnsi="Times New Roman" w:cs="Times New Roman"/>
        </w:rPr>
      </w:pPr>
      <w:r>
        <w:rPr>
          <w:rFonts w:ascii="Times New Roman" w:eastAsia="Times New Roman" w:hAnsi="Times New Roman" w:cs="Times New Roman"/>
        </w:rPr>
        <w:t>Identifying Idea and Word Flow – Rhetorical Questions</w:t>
      </w:r>
    </w:p>
    <w:p w14:paraId="2EE94A86" w14:textId="77777777" w:rsidR="00054E9D" w:rsidRDefault="00054E9D" w:rsidP="00B13D32">
      <w:pPr>
        <w:rPr>
          <w:rFonts w:ascii="Times New Roman" w:eastAsia="Times New Roman" w:hAnsi="Times New Roman" w:cs="Times New Roman"/>
        </w:rPr>
      </w:pPr>
    </w:p>
    <w:p w14:paraId="20BC8A0B" w14:textId="77777777" w:rsidR="00054E9D" w:rsidRDefault="00054E9D" w:rsidP="00B13D32">
      <w:pPr>
        <w:rPr>
          <w:rFonts w:ascii="Times New Roman" w:eastAsia="Times New Roman" w:hAnsi="Times New Roman" w:cs="Times New Roman"/>
        </w:rPr>
      </w:pPr>
    </w:p>
    <w:p w14:paraId="0BA66AA3" w14:textId="46DCD3F7" w:rsidR="00B13D32" w:rsidRPr="00B13D32" w:rsidRDefault="00B13D32" w:rsidP="00B13D32">
      <w:pPr>
        <w:rPr>
          <w:rFonts w:ascii="Times New Roman" w:eastAsia="Times New Roman" w:hAnsi="Times New Roman" w:cs="Times New Roman"/>
        </w:rPr>
      </w:pPr>
      <w:r w:rsidRPr="00B13D32">
        <w:rPr>
          <w:rFonts w:ascii="Times New Roman" w:eastAsia="Times New Roman" w:hAnsi="Times New Roman" w:cs="Times New Roman"/>
        </w:rPr>
        <w:t xml:space="preserve">From 2011 to 2012 alone, sales of Greek yogurt in the US </w:t>
      </w:r>
      <w:r w:rsidRPr="00B13D32">
        <w:rPr>
          <w:rFonts w:ascii="Times New Roman" w:eastAsia="Times New Roman" w:hAnsi="Times New Roman" w:cs="Times New Roman"/>
          <w:highlight w:val="green"/>
        </w:rPr>
        <w:t>increased</w:t>
      </w:r>
      <w:r w:rsidRPr="00B13D32">
        <w:rPr>
          <w:rFonts w:ascii="Times New Roman" w:eastAsia="Times New Roman" w:hAnsi="Times New Roman" w:cs="Times New Roman"/>
        </w:rPr>
        <w:t xml:space="preserve"> by 50 percent. The resulting </w:t>
      </w:r>
      <w:r w:rsidRPr="00B13D32">
        <w:rPr>
          <w:rFonts w:ascii="Times New Roman" w:eastAsia="Times New Roman" w:hAnsi="Times New Roman" w:cs="Times New Roman"/>
          <w:highlight w:val="green"/>
        </w:rPr>
        <w:t>increase</w:t>
      </w:r>
      <w:r w:rsidRPr="00B13D32">
        <w:rPr>
          <w:rFonts w:ascii="Times New Roman" w:eastAsia="Times New Roman" w:hAnsi="Times New Roman" w:cs="Times New Roman"/>
        </w:rPr>
        <w:t xml:space="preserve"> in Greek yogurt production has forced those involved in the business to address the </w:t>
      </w:r>
      <w:r w:rsidRPr="00B13D32">
        <w:rPr>
          <w:rFonts w:ascii="Times New Roman" w:eastAsia="Times New Roman" w:hAnsi="Times New Roman" w:cs="Times New Roman"/>
          <w:highlight w:val="yellow"/>
        </w:rPr>
        <w:t>detrimental effects</w:t>
      </w:r>
      <w:r w:rsidRPr="00B13D32">
        <w:rPr>
          <w:rFonts w:ascii="Times New Roman" w:eastAsia="Times New Roman" w:hAnsi="Times New Roman" w:cs="Times New Roman"/>
        </w:rPr>
        <w:t xml:space="preserve"> that the yogurt-making process may be having on the environment. Fortunately, farmers and others in t</w:t>
      </w:r>
      <w:r>
        <w:rPr>
          <w:rFonts w:ascii="Times New Roman" w:eastAsia="Times New Roman" w:hAnsi="Times New Roman" w:cs="Times New Roman"/>
        </w:rPr>
        <w:t>he</w:t>
      </w:r>
      <w:r w:rsidRPr="00B13D32">
        <w:rPr>
          <w:rFonts w:ascii="Times New Roman" w:eastAsia="Times New Roman" w:hAnsi="Times New Roman" w:cs="Times New Roman"/>
        </w:rPr>
        <w:t xml:space="preserve"> Greek yogurt business have found </w:t>
      </w:r>
      <w:r w:rsidRPr="00B13D32">
        <w:rPr>
          <w:rFonts w:ascii="Times New Roman" w:eastAsia="Times New Roman" w:hAnsi="Times New Roman" w:cs="Times New Roman"/>
          <w:highlight w:val="cyan"/>
        </w:rPr>
        <w:t xml:space="preserve">many methods of </w:t>
      </w:r>
      <w:r w:rsidRPr="00054E9D">
        <w:rPr>
          <w:rFonts w:ascii="Times New Roman" w:eastAsia="Times New Roman" w:hAnsi="Times New Roman" w:cs="Times New Roman"/>
          <w:highlight w:val="cyan"/>
        </w:rPr>
        <w:t>controlling and eliminating</w:t>
      </w:r>
      <w:r w:rsidRPr="00B13D32">
        <w:rPr>
          <w:rFonts w:ascii="Times New Roman" w:eastAsia="Times New Roman" w:hAnsi="Times New Roman" w:cs="Times New Roman"/>
        </w:rPr>
        <w:t xml:space="preserve"> most </w:t>
      </w:r>
      <w:r w:rsidRPr="00B13D32">
        <w:rPr>
          <w:rFonts w:ascii="Times New Roman" w:eastAsia="Times New Roman" w:hAnsi="Times New Roman" w:cs="Times New Roman"/>
          <w:highlight w:val="yellow"/>
        </w:rPr>
        <w:t>environmental threats</w:t>
      </w:r>
      <w:r w:rsidRPr="00B13D32">
        <w:rPr>
          <w:rFonts w:ascii="Times New Roman" w:eastAsia="Times New Roman" w:hAnsi="Times New Roman" w:cs="Times New Roman"/>
        </w:rPr>
        <w:t xml:space="preserve">. </w:t>
      </w:r>
      <w:r w:rsidRPr="00B13D32">
        <w:rPr>
          <w:rFonts w:ascii="Times New Roman" w:eastAsia="Times New Roman" w:hAnsi="Times New Roman" w:cs="Times New Roman"/>
          <w:highlight w:val="cyan"/>
        </w:rPr>
        <w:t>Given these solutions</w:t>
      </w:r>
      <w:r w:rsidRPr="00B13D32">
        <w:rPr>
          <w:rFonts w:ascii="Times New Roman" w:eastAsia="Times New Roman" w:hAnsi="Times New Roman" w:cs="Times New Roman"/>
        </w:rPr>
        <w:t xml:space="preserve"> as well as the many health benefits of the food, the advantages of Greek yogurt outdo the potential drawbacks of its production.</w:t>
      </w:r>
    </w:p>
    <w:p w14:paraId="6269B346" w14:textId="7A7529FA" w:rsidR="00793E27" w:rsidRDefault="004E7137"/>
    <w:p w14:paraId="2FF44BC0" w14:textId="76B3FC2B" w:rsidR="00054E9D" w:rsidRPr="00054E9D" w:rsidRDefault="00054E9D" w:rsidP="00054E9D">
      <w:pPr>
        <w:rPr>
          <w:rFonts w:ascii="Times New Roman" w:eastAsia="Times New Roman" w:hAnsi="Times New Roman" w:cs="Times New Roman"/>
        </w:rPr>
      </w:pPr>
      <w:r w:rsidRPr="00054E9D">
        <w:rPr>
          <w:rFonts w:ascii="Times New Roman" w:eastAsia="Times New Roman" w:hAnsi="Times New Roman" w:cs="Times New Roman"/>
        </w:rPr>
        <w:t xml:space="preserve">In recent years, public libraries in the United States have experienced </w:t>
      </w:r>
      <w:r>
        <w:rPr>
          <w:rFonts w:ascii="Times New Roman" w:eastAsia="Times New Roman" w:hAnsi="Times New Roman" w:cs="Times New Roman"/>
        </w:rPr>
        <w:t>a reduction</w:t>
      </w:r>
      <w:r w:rsidRPr="00054E9D">
        <w:rPr>
          <w:rFonts w:ascii="Times New Roman" w:eastAsia="Times New Roman" w:hAnsi="Times New Roman" w:cs="Times New Roman"/>
        </w:rPr>
        <w:t xml:space="preserve"> in their operating funds due to cuts imposed at the federal, state, and local government levels. </w:t>
      </w:r>
      <w:r>
        <w:rPr>
          <w:rFonts w:ascii="Times New Roman" w:eastAsia="Times New Roman" w:hAnsi="Times New Roman" w:cs="Times New Roman"/>
        </w:rPr>
        <w:t>Consequently</w:t>
      </w:r>
      <w:r w:rsidRPr="00054E9D">
        <w:rPr>
          <w:rFonts w:ascii="Times New Roman" w:eastAsia="Times New Roman" w:hAnsi="Times New Roman" w:cs="Times New Roman"/>
        </w:rPr>
        <w:t>, library staffing has been cut by almost four percent since 2008, and the demand for librarians continues to decrease, even though half of public libraries report that they have an insufficient number of staff to meet their patrons’ needs. Employment in all job sectors in the United States is projected to grow by fourteen percent over the next</w:t>
      </w:r>
      <w:r>
        <w:rPr>
          <w:rFonts w:ascii="Times New Roman" w:eastAsia="Times New Roman" w:hAnsi="Times New Roman" w:cs="Times New Roman"/>
        </w:rPr>
        <w:t xml:space="preserve"> decade,</w:t>
      </w:r>
      <w:r w:rsidRPr="00054E9D">
        <w:rPr>
          <w:rFonts w:ascii="Times New Roman" w:eastAsia="Times New Roman" w:hAnsi="Times New Roman" w:cs="Times New Roman"/>
        </w:rPr>
        <w:t xml:space="preserve"> </w:t>
      </w:r>
      <w:r>
        <w:rPr>
          <w:rFonts w:ascii="Times New Roman" w:eastAsia="Times New Roman" w:hAnsi="Times New Roman" w:cs="Times New Roman"/>
        </w:rPr>
        <w:t>yet</w:t>
      </w:r>
      <w:r w:rsidRPr="00054E9D">
        <w:rPr>
          <w:rFonts w:ascii="Times New Roman" w:eastAsia="Times New Roman" w:hAnsi="Times New Roman" w:cs="Times New Roman"/>
        </w:rPr>
        <w:t xml:space="preserve"> the expected growth rate for librarians is predicted to be only seven percent, or half of the overall rate. This trend, combined with the increasing accessibility of information via the Internet, has led some to claim that librarianship is in decline as a profession. As public libraries adapt to rapid technological advances in information distribution, librarians’ roles are </w:t>
      </w:r>
      <w:proofErr w:type="gramStart"/>
      <w:r w:rsidRPr="00054E9D">
        <w:rPr>
          <w:rFonts w:ascii="Times New Roman" w:eastAsia="Times New Roman" w:hAnsi="Times New Roman" w:cs="Times New Roman"/>
        </w:rPr>
        <w:t>actually expanding</w:t>
      </w:r>
      <w:proofErr w:type="gramEnd"/>
      <w:r>
        <w:rPr>
          <w:rFonts w:ascii="Times New Roman" w:eastAsia="Times New Roman" w:hAnsi="Times New Roman" w:cs="Times New Roman"/>
        </w:rPr>
        <w:t>.</w:t>
      </w:r>
    </w:p>
    <w:p w14:paraId="7BD84923" w14:textId="337AC485" w:rsidR="00054E9D" w:rsidRDefault="00054E9D"/>
    <w:p w14:paraId="07D1DF16" w14:textId="77777777" w:rsidR="00054E9D" w:rsidRDefault="00054E9D"/>
    <w:sectPr w:rsidR="00054E9D" w:rsidSect="00806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32"/>
    <w:rsid w:val="00054E9D"/>
    <w:rsid w:val="001A1027"/>
    <w:rsid w:val="004E7137"/>
    <w:rsid w:val="00806417"/>
    <w:rsid w:val="00B13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B67427"/>
  <w15:chartTrackingRefBased/>
  <w15:docId w15:val="{CA43E6FB-1D60-9642-BBD6-E5600523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055674">
      <w:bodyDiv w:val="1"/>
      <w:marLeft w:val="0"/>
      <w:marRight w:val="0"/>
      <w:marTop w:val="0"/>
      <w:marBottom w:val="0"/>
      <w:divBdr>
        <w:top w:val="none" w:sz="0" w:space="0" w:color="auto"/>
        <w:left w:val="none" w:sz="0" w:space="0" w:color="auto"/>
        <w:bottom w:val="none" w:sz="0" w:space="0" w:color="auto"/>
        <w:right w:val="none" w:sz="0" w:space="0" w:color="auto"/>
      </w:divBdr>
    </w:div>
    <w:div w:id="1166673327">
      <w:bodyDiv w:val="1"/>
      <w:marLeft w:val="0"/>
      <w:marRight w:val="0"/>
      <w:marTop w:val="0"/>
      <w:marBottom w:val="0"/>
      <w:divBdr>
        <w:top w:val="none" w:sz="0" w:space="0" w:color="auto"/>
        <w:left w:val="none" w:sz="0" w:space="0" w:color="auto"/>
        <w:bottom w:val="none" w:sz="0" w:space="0" w:color="auto"/>
        <w:right w:val="none" w:sz="0" w:space="0" w:color="auto"/>
      </w:divBdr>
    </w:div>
    <w:div w:id="163636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Jones-Gonzalez</dc:creator>
  <cp:keywords/>
  <dc:description/>
  <cp:lastModifiedBy>Frank Jones-Gonzalez</cp:lastModifiedBy>
  <cp:revision>3</cp:revision>
  <dcterms:created xsi:type="dcterms:W3CDTF">2022-03-03T20:31:00Z</dcterms:created>
  <dcterms:modified xsi:type="dcterms:W3CDTF">2022-03-06T15:53:00Z</dcterms:modified>
</cp:coreProperties>
</file>